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73" w:rsidRPr="008558CC" w:rsidRDefault="007F7673" w:rsidP="00AF4B4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B4A" w:rsidRPr="008558CC" w:rsidRDefault="00916924" w:rsidP="00B76FE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8CC">
        <w:rPr>
          <w:rFonts w:ascii="Times New Roman" w:hAnsi="Times New Roman" w:cs="Times New Roman"/>
          <w:b/>
          <w:sz w:val="26"/>
          <w:szCs w:val="26"/>
        </w:rPr>
        <w:t>ПРОТОКОЛ № 2</w:t>
      </w:r>
    </w:p>
    <w:p w:rsidR="00AF4B4A" w:rsidRPr="008558CC" w:rsidRDefault="00AF4B4A" w:rsidP="00AF4B4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8CC">
        <w:rPr>
          <w:rFonts w:ascii="Times New Roman" w:hAnsi="Times New Roman" w:cs="Times New Roman"/>
          <w:b/>
          <w:sz w:val="26"/>
          <w:szCs w:val="26"/>
        </w:rPr>
        <w:t xml:space="preserve">заседания Антинаркотической комиссии Нижневартовского района </w:t>
      </w:r>
    </w:p>
    <w:p w:rsidR="00AF4B4A" w:rsidRPr="008558CC" w:rsidRDefault="00EB79C9" w:rsidP="00AF4B4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8CC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3.9pt;margin-top:4.55pt;width:546.65pt;height:7.15pt;z-index:251660288" fillcolor="black [3200]" strokecolor="#f2f2f2 [3041]" strokeweight="3pt">
            <v:shadow on="t" type="perspective" color="#7f7f7f [1601]" opacity=".5" offset="1pt" offset2="-1pt"/>
          </v:shape>
        </w:pict>
      </w:r>
    </w:p>
    <w:p w:rsidR="00B76FE9" w:rsidRPr="008558CC" w:rsidRDefault="00B76FE9" w:rsidP="00B76FE9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AF4B4A" w:rsidRPr="008558CC" w:rsidRDefault="00AF4B4A" w:rsidP="00AF4B4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558CC">
        <w:rPr>
          <w:rFonts w:ascii="Times New Roman" w:hAnsi="Times New Roman" w:cs="Times New Roman"/>
          <w:b/>
          <w:sz w:val="26"/>
          <w:szCs w:val="26"/>
        </w:rPr>
        <w:t>Администрация Нижневартовского района</w:t>
      </w:r>
    </w:p>
    <w:p w:rsidR="00AF4B4A" w:rsidRPr="008558CC" w:rsidRDefault="00916924" w:rsidP="00B76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58CC">
        <w:rPr>
          <w:rFonts w:ascii="Times New Roman" w:hAnsi="Times New Roman" w:cs="Times New Roman"/>
          <w:b/>
          <w:sz w:val="28"/>
          <w:szCs w:val="28"/>
        </w:rPr>
        <w:t>14.06</w:t>
      </w:r>
      <w:r w:rsidR="00AF4B4A" w:rsidRPr="008558CC">
        <w:rPr>
          <w:rFonts w:ascii="Times New Roman" w:hAnsi="Times New Roman" w:cs="Times New Roman"/>
          <w:b/>
          <w:sz w:val="28"/>
          <w:szCs w:val="28"/>
        </w:rPr>
        <w:t>.2017</w:t>
      </w:r>
    </w:p>
    <w:p w:rsidR="00B76FE9" w:rsidRPr="008558CC" w:rsidRDefault="00B76FE9" w:rsidP="00AF4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0"/>
        <w:gridCol w:w="851"/>
        <w:gridCol w:w="5663"/>
      </w:tblGrid>
      <w:tr w:rsidR="00AF4B4A" w:rsidRPr="008558CC" w:rsidTr="008558CC">
        <w:trPr>
          <w:trHeight w:val="146"/>
        </w:trPr>
        <w:tc>
          <w:tcPr>
            <w:tcW w:w="3550" w:type="dxa"/>
          </w:tcPr>
          <w:p w:rsidR="00AF4B4A" w:rsidRPr="008558CC" w:rsidRDefault="00AF4B4A" w:rsidP="00BF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AF4B4A" w:rsidRPr="008558CC" w:rsidRDefault="00AF4B4A" w:rsidP="00BF6B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F4B4A" w:rsidRPr="008558CC" w:rsidRDefault="00AF4B4A" w:rsidP="00B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AF4B4A" w:rsidRPr="008558CC" w:rsidRDefault="00AF4B4A" w:rsidP="00BF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4A" w:rsidRPr="008558CC" w:rsidTr="008558CC">
        <w:trPr>
          <w:trHeight w:val="146"/>
        </w:trPr>
        <w:tc>
          <w:tcPr>
            <w:tcW w:w="3550" w:type="dxa"/>
          </w:tcPr>
          <w:p w:rsidR="00AF4B4A" w:rsidRPr="008558CC" w:rsidRDefault="00916924" w:rsidP="00BF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Липунова </w:t>
            </w:r>
          </w:p>
          <w:p w:rsidR="00916924" w:rsidRPr="008558CC" w:rsidRDefault="00916924" w:rsidP="00BF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851" w:type="dxa"/>
          </w:tcPr>
          <w:p w:rsidR="00AF4B4A" w:rsidRPr="008558CC" w:rsidRDefault="008C7D2F" w:rsidP="00B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B76FE9" w:rsidRPr="008558CC" w:rsidRDefault="00B76FE9" w:rsidP="00B7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 по социальным вопросам, Председатель Антинаркотической </w:t>
            </w:r>
          </w:p>
          <w:p w:rsidR="00AF4B4A" w:rsidRPr="008558CC" w:rsidRDefault="00B76FE9" w:rsidP="00B7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комиссии района</w:t>
            </w:r>
          </w:p>
        </w:tc>
      </w:tr>
      <w:tr w:rsidR="00AF4B4A" w:rsidRPr="008558CC" w:rsidTr="008558CC">
        <w:trPr>
          <w:trHeight w:val="146"/>
        </w:trPr>
        <w:tc>
          <w:tcPr>
            <w:tcW w:w="3550" w:type="dxa"/>
          </w:tcPr>
          <w:p w:rsidR="00AF4B4A" w:rsidRPr="008558CC" w:rsidRDefault="00AF4B4A" w:rsidP="00B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F4B4A" w:rsidRPr="008558CC" w:rsidRDefault="00AF4B4A" w:rsidP="00B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AF4B4A" w:rsidRPr="008558CC" w:rsidRDefault="00AF4B4A" w:rsidP="00B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B4A" w:rsidRPr="008558CC" w:rsidTr="008558CC">
        <w:trPr>
          <w:trHeight w:val="146"/>
        </w:trPr>
        <w:tc>
          <w:tcPr>
            <w:tcW w:w="10064" w:type="dxa"/>
            <w:gridSpan w:val="3"/>
          </w:tcPr>
          <w:p w:rsidR="00AF4B4A" w:rsidRPr="008558CC" w:rsidRDefault="00916924" w:rsidP="00BF6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</w:t>
            </w:r>
            <w:r w:rsidR="00AF4B4A" w:rsidRPr="008558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F4B4A" w:rsidRPr="008558CC" w:rsidTr="008558CC">
        <w:trPr>
          <w:trHeight w:val="146"/>
        </w:trPr>
        <w:tc>
          <w:tcPr>
            <w:tcW w:w="3550" w:type="dxa"/>
          </w:tcPr>
          <w:p w:rsidR="00AF4B4A" w:rsidRPr="008558CC" w:rsidRDefault="00AF4B4A" w:rsidP="00BF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4B4A" w:rsidRPr="008558CC" w:rsidRDefault="00AF4B4A" w:rsidP="00B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AF4B4A" w:rsidRPr="008558CC" w:rsidRDefault="00AF4B4A" w:rsidP="00BF6BBF">
            <w:pPr>
              <w:pStyle w:val="ConsPlusCell"/>
            </w:pPr>
          </w:p>
        </w:tc>
      </w:tr>
      <w:tr w:rsidR="00916924" w:rsidRPr="008558CC" w:rsidTr="008558CC">
        <w:trPr>
          <w:trHeight w:val="146"/>
        </w:trPr>
        <w:tc>
          <w:tcPr>
            <w:tcW w:w="3550" w:type="dxa"/>
          </w:tcPr>
          <w:p w:rsidR="00916924" w:rsidRPr="008558CC" w:rsidRDefault="00916924" w:rsidP="00533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924" w:rsidRPr="008558CC" w:rsidRDefault="00916924" w:rsidP="00533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Марина Олеговна       </w:t>
            </w:r>
          </w:p>
        </w:tc>
        <w:tc>
          <w:tcPr>
            <w:tcW w:w="851" w:type="dxa"/>
          </w:tcPr>
          <w:p w:rsidR="00916924" w:rsidRPr="008558CC" w:rsidRDefault="00916924" w:rsidP="00533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916924" w:rsidRPr="008558CC" w:rsidRDefault="00916924" w:rsidP="0091692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главный врач бюджетного учреждения Ханты-Мансийского автономного округа – Югры  «Нижневартовская районная больница»</w:t>
            </w:r>
          </w:p>
        </w:tc>
      </w:tr>
      <w:tr w:rsidR="00916924" w:rsidRPr="008558CC" w:rsidTr="008558CC">
        <w:trPr>
          <w:trHeight w:val="146"/>
        </w:trPr>
        <w:tc>
          <w:tcPr>
            <w:tcW w:w="3550" w:type="dxa"/>
          </w:tcPr>
          <w:p w:rsidR="00916924" w:rsidRPr="008558CC" w:rsidRDefault="00916924" w:rsidP="00BF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6924" w:rsidRPr="008558CC" w:rsidRDefault="00916924" w:rsidP="00B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916924" w:rsidRPr="008558CC" w:rsidRDefault="00916924" w:rsidP="00BF6BBF">
            <w:pPr>
              <w:pStyle w:val="ConsPlusCell"/>
            </w:pPr>
          </w:p>
        </w:tc>
      </w:tr>
      <w:tr w:rsidR="00916924" w:rsidRPr="008558CC" w:rsidTr="008558CC">
        <w:trPr>
          <w:trHeight w:val="146"/>
        </w:trPr>
        <w:tc>
          <w:tcPr>
            <w:tcW w:w="3550" w:type="dxa"/>
          </w:tcPr>
          <w:p w:rsidR="00916924" w:rsidRPr="008558CC" w:rsidRDefault="00916924" w:rsidP="00254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Агафонова</w:t>
            </w:r>
          </w:p>
          <w:p w:rsidR="00916924" w:rsidRPr="008558CC" w:rsidRDefault="00916924" w:rsidP="002549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Анна Геннадьевна</w:t>
            </w:r>
          </w:p>
        </w:tc>
        <w:tc>
          <w:tcPr>
            <w:tcW w:w="851" w:type="dxa"/>
          </w:tcPr>
          <w:p w:rsidR="00916924" w:rsidRPr="008558CC" w:rsidRDefault="00916924" w:rsidP="002549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916924" w:rsidRPr="008558CC" w:rsidRDefault="00916924" w:rsidP="0025495C">
            <w:pPr>
              <w:pStyle w:val="ConsPlusCell"/>
              <w:jc w:val="both"/>
            </w:pPr>
            <w:r w:rsidRPr="008558CC">
              <w:t xml:space="preserve">начальник </w:t>
            </w:r>
            <w:proofErr w:type="spellStart"/>
            <w:r w:rsidRPr="008558CC">
              <w:t>Ханты-Мансийской</w:t>
            </w:r>
            <w:proofErr w:type="spellEnd"/>
            <w:r w:rsidRPr="008558CC">
              <w:t xml:space="preserve"> таможни </w:t>
            </w:r>
          </w:p>
        </w:tc>
      </w:tr>
      <w:tr w:rsidR="00916924" w:rsidRPr="008558CC" w:rsidTr="008558CC">
        <w:trPr>
          <w:trHeight w:val="146"/>
        </w:trPr>
        <w:tc>
          <w:tcPr>
            <w:tcW w:w="3550" w:type="dxa"/>
          </w:tcPr>
          <w:p w:rsidR="00916924" w:rsidRPr="008558CC" w:rsidRDefault="00916924" w:rsidP="00BF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6924" w:rsidRPr="008558CC" w:rsidRDefault="00916924" w:rsidP="00B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916924" w:rsidRPr="008558CC" w:rsidRDefault="00916924" w:rsidP="00BF6BBF">
            <w:pPr>
              <w:pStyle w:val="ConsPlusCell"/>
            </w:pPr>
          </w:p>
        </w:tc>
      </w:tr>
      <w:tr w:rsidR="00916924" w:rsidRPr="008558CC" w:rsidTr="008558CC">
        <w:trPr>
          <w:trHeight w:val="146"/>
        </w:trPr>
        <w:tc>
          <w:tcPr>
            <w:tcW w:w="3550" w:type="dxa"/>
          </w:tcPr>
          <w:p w:rsidR="00916924" w:rsidRPr="008558CC" w:rsidRDefault="00916924" w:rsidP="00DE3562">
            <w:pPr>
              <w:pStyle w:val="ConsPlusCell"/>
            </w:pPr>
            <w:proofErr w:type="spellStart"/>
            <w:r w:rsidRPr="008558CC">
              <w:t>Блюмский</w:t>
            </w:r>
            <w:proofErr w:type="spellEnd"/>
          </w:p>
          <w:p w:rsidR="00916924" w:rsidRPr="008558CC" w:rsidRDefault="00916924" w:rsidP="00DE3562">
            <w:pPr>
              <w:pStyle w:val="ConsPlusCell"/>
            </w:pPr>
            <w:r w:rsidRPr="008558CC">
              <w:t>Сергей Михайлович</w:t>
            </w:r>
          </w:p>
        </w:tc>
        <w:tc>
          <w:tcPr>
            <w:tcW w:w="851" w:type="dxa"/>
          </w:tcPr>
          <w:p w:rsidR="00916924" w:rsidRPr="008558CC" w:rsidRDefault="00916924" w:rsidP="00DE35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916924" w:rsidRPr="008558CC" w:rsidRDefault="00916924" w:rsidP="00DE3562">
            <w:pPr>
              <w:pStyle w:val="ConsPlusCell"/>
            </w:pPr>
            <w:r w:rsidRPr="008558CC">
              <w:t xml:space="preserve">заместитель прокурора района </w:t>
            </w:r>
          </w:p>
          <w:p w:rsidR="00916924" w:rsidRPr="008558CC" w:rsidRDefault="00916924" w:rsidP="00DE35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24" w:rsidRPr="008558CC" w:rsidTr="008558CC">
        <w:trPr>
          <w:trHeight w:val="146"/>
        </w:trPr>
        <w:tc>
          <w:tcPr>
            <w:tcW w:w="3550" w:type="dxa"/>
          </w:tcPr>
          <w:p w:rsidR="00916924" w:rsidRPr="008558CC" w:rsidRDefault="00916924" w:rsidP="00BF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6924" w:rsidRPr="008558CC" w:rsidRDefault="00916924" w:rsidP="00B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916924" w:rsidRPr="008558CC" w:rsidRDefault="00916924" w:rsidP="00BF6BBF">
            <w:pPr>
              <w:pStyle w:val="ConsPlusCell"/>
            </w:pP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744AB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58CC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B76FE9" w:rsidRPr="008558CC" w:rsidRDefault="00B76FE9" w:rsidP="00744A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рий</w:t>
            </w:r>
            <w:r w:rsidRPr="0085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CC">
              <w:rPr>
                <w:rFonts w:ascii="Times New Roman" w:eastAsia="Times New Roman" w:hAnsi="Times New Roman" w:cs="Times New Roman"/>
                <w:sz w:val="28"/>
                <w:szCs w:val="28"/>
              </w:rPr>
              <w:t>(отец Георгий, иерей)</w:t>
            </w:r>
          </w:p>
        </w:tc>
        <w:tc>
          <w:tcPr>
            <w:tcW w:w="851" w:type="dxa"/>
          </w:tcPr>
          <w:p w:rsidR="00B76FE9" w:rsidRPr="008558CC" w:rsidRDefault="00B76FE9" w:rsidP="00744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76FE9" w:rsidRPr="008558CC" w:rsidRDefault="00B76FE9" w:rsidP="00744A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B76FE9" w:rsidRPr="008558CC" w:rsidRDefault="00B76FE9" w:rsidP="00744A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</w:t>
            </w:r>
            <w:r w:rsidRPr="008558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местной религиозной организации «Православный Приход храма в честь святителя Николая, архиепископа Мир </w:t>
            </w:r>
            <w:proofErr w:type="spellStart"/>
            <w:r w:rsidRPr="008558CC">
              <w:rPr>
                <w:rFonts w:ascii="Times New Roman" w:hAnsi="Times New Roman" w:cs="Times New Roman"/>
                <w:bCs/>
                <w:sz w:val="28"/>
                <w:szCs w:val="28"/>
              </w:rPr>
              <w:t>Ликийских</w:t>
            </w:r>
            <w:proofErr w:type="spellEnd"/>
            <w:r w:rsidRPr="008558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чудотворца» </w:t>
            </w:r>
            <w:proofErr w:type="spellStart"/>
            <w:r w:rsidRPr="008558CC">
              <w:rPr>
                <w:rFonts w:ascii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r w:rsidRPr="008558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8558CC">
              <w:rPr>
                <w:rFonts w:ascii="Times New Roman" w:hAnsi="Times New Roman" w:cs="Times New Roman"/>
                <w:bCs/>
                <w:sz w:val="28"/>
                <w:szCs w:val="28"/>
              </w:rPr>
              <w:t>Излучинск</w:t>
            </w:r>
            <w:proofErr w:type="spellEnd"/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BF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6FE9" w:rsidRPr="008558CC" w:rsidRDefault="00B76FE9" w:rsidP="00B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B76FE9" w:rsidRPr="008558CC" w:rsidRDefault="00B76FE9" w:rsidP="00BF6BBF">
            <w:pPr>
              <w:pStyle w:val="ConsPlusCell"/>
            </w:pP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C82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B76FE9" w:rsidRPr="008558CC" w:rsidRDefault="00B76FE9" w:rsidP="00C82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Ирина Анатольевна     </w:t>
            </w:r>
          </w:p>
        </w:tc>
        <w:tc>
          <w:tcPr>
            <w:tcW w:w="851" w:type="dxa"/>
          </w:tcPr>
          <w:p w:rsidR="00B76FE9" w:rsidRPr="008558CC" w:rsidRDefault="00B76FE9" w:rsidP="00C82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B76FE9" w:rsidRPr="008558CC" w:rsidRDefault="00B76FE9" w:rsidP="00C82DD4">
            <w:pPr>
              <w:pStyle w:val="ConsPlusCell"/>
              <w:jc w:val="both"/>
            </w:pPr>
            <w:r w:rsidRPr="008558CC">
              <w:t xml:space="preserve">заместитель начальник территориального отдела Федеральной службы по надзору в сфере защиты прав потребителей  и благополучия человека по Ханты-Мансийскому автономному округу - Югре, в городе Нижневартовске, Нижневартовском районе и городе </w:t>
            </w:r>
            <w:proofErr w:type="spellStart"/>
            <w:r w:rsidRPr="008558CC">
              <w:t>Мегионе</w:t>
            </w:r>
            <w:proofErr w:type="spellEnd"/>
            <w:r w:rsidRPr="008558CC">
              <w:t xml:space="preserve"> </w:t>
            </w: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63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6FE9" w:rsidRPr="008558CC" w:rsidRDefault="00B76FE9" w:rsidP="0063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B76FE9" w:rsidRPr="008558CC" w:rsidRDefault="00B76FE9" w:rsidP="00632655">
            <w:pPr>
              <w:pStyle w:val="ConsPlusCell"/>
              <w:jc w:val="both"/>
            </w:pP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1C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Власьев</w:t>
            </w:r>
          </w:p>
          <w:p w:rsidR="00B76FE9" w:rsidRPr="008558CC" w:rsidRDefault="00B76FE9" w:rsidP="001C7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</w:tc>
        <w:tc>
          <w:tcPr>
            <w:tcW w:w="851" w:type="dxa"/>
          </w:tcPr>
          <w:p w:rsidR="00B76FE9" w:rsidRPr="008558CC" w:rsidRDefault="00B76FE9" w:rsidP="001C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B76FE9" w:rsidRPr="008558CC" w:rsidRDefault="00B76FE9" w:rsidP="00B76F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округа – Югры  «</w:t>
            </w:r>
            <w:proofErr w:type="spellStart"/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Новоаганская</w:t>
            </w:r>
            <w:proofErr w:type="spellEnd"/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63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6FE9" w:rsidRPr="008558CC" w:rsidRDefault="00B76FE9" w:rsidP="0063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B76FE9" w:rsidRPr="008558CC" w:rsidRDefault="00B76FE9" w:rsidP="00632655">
            <w:pPr>
              <w:pStyle w:val="ConsPlusCell"/>
              <w:jc w:val="both"/>
            </w:pP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1E5B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Замараева</w:t>
            </w:r>
            <w:proofErr w:type="spellEnd"/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FE9" w:rsidRPr="008558CC" w:rsidRDefault="00B76FE9" w:rsidP="001E5B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851" w:type="dxa"/>
          </w:tcPr>
          <w:p w:rsidR="00B76FE9" w:rsidRPr="008558CC" w:rsidRDefault="00B76FE9" w:rsidP="001E5B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B76FE9" w:rsidRPr="008558CC" w:rsidRDefault="00B76FE9" w:rsidP="001E5B7E">
            <w:pPr>
              <w:pStyle w:val="ConsPlusCell"/>
              <w:jc w:val="both"/>
            </w:pPr>
            <w:r w:rsidRPr="008558CC">
              <w:t xml:space="preserve">Главный специалист отдела реализации социальных программ управления социальной защиты населения по </w:t>
            </w:r>
            <w:proofErr w:type="gramStart"/>
            <w:r w:rsidRPr="008558CC">
              <w:t>г</w:t>
            </w:r>
            <w:proofErr w:type="gramEnd"/>
            <w:r w:rsidRPr="008558CC">
              <w:t xml:space="preserve">. Нижневартовску и </w:t>
            </w:r>
            <w:proofErr w:type="spellStart"/>
            <w:r w:rsidRPr="008558CC">
              <w:t>Нижневартовскому</w:t>
            </w:r>
            <w:proofErr w:type="spellEnd"/>
            <w:r w:rsidRPr="008558CC">
              <w:t xml:space="preserve"> району </w:t>
            </w: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1E5B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6FE9" w:rsidRPr="008558CC" w:rsidRDefault="00B76FE9" w:rsidP="001E5B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B76FE9" w:rsidRPr="008558CC" w:rsidRDefault="00B76FE9" w:rsidP="001E5B7E">
            <w:pPr>
              <w:pStyle w:val="ConsPlusCell"/>
              <w:jc w:val="both"/>
            </w:pP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632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Зарбалива</w:t>
            </w:r>
            <w:proofErr w:type="spellEnd"/>
          </w:p>
          <w:p w:rsidR="00B76FE9" w:rsidRPr="008558CC" w:rsidRDefault="00B76FE9" w:rsidP="00632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Элла Михайловна</w:t>
            </w:r>
          </w:p>
        </w:tc>
        <w:tc>
          <w:tcPr>
            <w:tcW w:w="851" w:type="dxa"/>
          </w:tcPr>
          <w:p w:rsidR="00B76FE9" w:rsidRPr="008558CC" w:rsidRDefault="00B76FE9" w:rsidP="0063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B76FE9" w:rsidRPr="008558CC" w:rsidRDefault="00B76FE9" w:rsidP="00632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опеки и попечительства администрации района</w:t>
            </w: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1E5B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6FE9" w:rsidRPr="008558CC" w:rsidRDefault="00B76FE9" w:rsidP="001E5B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B76FE9" w:rsidRPr="008558CC" w:rsidRDefault="00B76FE9" w:rsidP="001E5B7E">
            <w:pPr>
              <w:pStyle w:val="ConsPlusCell"/>
              <w:jc w:val="both"/>
            </w:pP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63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Кириллов</w:t>
            </w:r>
          </w:p>
          <w:p w:rsidR="00B76FE9" w:rsidRPr="008558CC" w:rsidRDefault="00B76FE9" w:rsidP="0063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Анатольевич          </w:t>
            </w:r>
          </w:p>
        </w:tc>
        <w:tc>
          <w:tcPr>
            <w:tcW w:w="851" w:type="dxa"/>
          </w:tcPr>
          <w:p w:rsidR="00B76FE9" w:rsidRPr="008558CC" w:rsidRDefault="00B76FE9" w:rsidP="0063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B76FE9" w:rsidRPr="008558CC" w:rsidRDefault="00B76FE9" w:rsidP="00632655">
            <w:pPr>
              <w:pStyle w:val="ConsPlusCell"/>
              <w:jc w:val="both"/>
            </w:pPr>
            <w:r w:rsidRPr="008558CC">
              <w:t xml:space="preserve">заместитель начальника 2 отдела Службы по Ханты-Мансийскому автономному округу - Югре Регионального управления Федеральной службы безопасности по Тюменской области </w:t>
            </w: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63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6FE9" w:rsidRPr="008558CC" w:rsidRDefault="00B76FE9" w:rsidP="0063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B76FE9" w:rsidRPr="008558CC" w:rsidRDefault="00B76FE9" w:rsidP="00632655">
            <w:pPr>
              <w:pStyle w:val="ConsPlusCell"/>
              <w:jc w:val="both"/>
            </w:pP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63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Логин</w:t>
            </w:r>
          </w:p>
          <w:p w:rsidR="00B76FE9" w:rsidRPr="008558CC" w:rsidRDefault="00B76FE9" w:rsidP="00632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Денис Михайлович</w:t>
            </w:r>
          </w:p>
        </w:tc>
        <w:tc>
          <w:tcPr>
            <w:tcW w:w="851" w:type="dxa"/>
          </w:tcPr>
          <w:p w:rsidR="00B76FE9" w:rsidRPr="008558CC" w:rsidRDefault="00B76FE9" w:rsidP="0063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B76FE9" w:rsidRPr="008558CC" w:rsidRDefault="00B76FE9" w:rsidP="006326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оперативной работе Межмуниципального  отдела Министерства внутренних дел Российской Федерации «Нижневартовский», подполковник полиции</w:t>
            </w: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1E5B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6FE9" w:rsidRPr="008558CC" w:rsidRDefault="00B76FE9" w:rsidP="001E5B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B76FE9" w:rsidRPr="008558CC" w:rsidRDefault="00B76FE9" w:rsidP="001E5B7E">
            <w:pPr>
              <w:pStyle w:val="ConsPlusCell"/>
              <w:jc w:val="both"/>
            </w:pP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CC79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Любомирская</w:t>
            </w:r>
            <w:proofErr w:type="spellEnd"/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FE9" w:rsidRPr="008558CC" w:rsidRDefault="00B76FE9" w:rsidP="00CC79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Васильевна   </w:t>
            </w:r>
          </w:p>
        </w:tc>
        <w:tc>
          <w:tcPr>
            <w:tcW w:w="851" w:type="dxa"/>
          </w:tcPr>
          <w:p w:rsidR="00B76FE9" w:rsidRPr="008558CC" w:rsidRDefault="00B76FE9" w:rsidP="00CC7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B76FE9" w:rsidRPr="008558CC" w:rsidRDefault="00B76FE9" w:rsidP="00CC7968">
            <w:pPr>
              <w:pStyle w:val="ConsPlusCell"/>
              <w:jc w:val="both"/>
            </w:pPr>
            <w:r w:rsidRPr="008558CC">
              <w:t>начальник управления образования и молодежной политики администрации района</w:t>
            </w: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63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6FE9" w:rsidRPr="008558CC" w:rsidRDefault="00B76FE9" w:rsidP="0063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B76FE9" w:rsidRPr="008558CC" w:rsidRDefault="00B76FE9" w:rsidP="00632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63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Сафаров</w:t>
            </w:r>
          </w:p>
          <w:p w:rsidR="00B76FE9" w:rsidRPr="008558CC" w:rsidRDefault="00B76FE9" w:rsidP="0063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Марс </w:t>
            </w:r>
            <w:proofErr w:type="spellStart"/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Минхайдярович</w:t>
            </w:r>
            <w:proofErr w:type="spellEnd"/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51" w:type="dxa"/>
          </w:tcPr>
          <w:p w:rsidR="00B76FE9" w:rsidRPr="008558CC" w:rsidRDefault="00B76FE9" w:rsidP="0063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B76FE9" w:rsidRPr="008558CC" w:rsidRDefault="00B76FE9" w:rsidP="00632655">
            <w:pPr>
              <w:pStyle w:val="ConsPlusCell"/>
              <w:jc w:val="both"/>
            </w:pPr>
            <w:r w:rsidRPr="008558CC">
              <w:t xml:space="preserve">начальник отдела военного комиссариата Ханты-Мансийского автономного округа - Югры по  городу Нижневартовску и </w:t>
            </w:r>
            <w:proofErr w:type="spellStart"/>
            <w:r w:rsidRPr="008558CC">
              <w:t>Нижневартовскому</w:t>
            </w:r>
            <w:proofErr w:type="spellEnd"/>
            <w:r w:rsidRPr="008558CC">
              <w:t xml:space="preserve"> району </w:t>
            </w: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63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76FE9" w:rsidRPr="008558CC" w:rsidRDefault="00B76FE9" w:rsidP="0063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B76FE9" w:rsidRPr="008558CC" w:rsidRDefault="00B76FE9" w:rsidP="00632655">
            <w:pPr>
              <w:pStyle w:val="ConsPlusCell"/>
              <w:jc w:val="both"/>
            </w:pPr>
          </w:p>
        </w:tc>
      </w:tr>
      <w:tr w:rsidR="00B76FE9" w:rsidRPr="008558CC" w:rsidTr="008558CC">
        <w:trPr>
          <w:trHeight w:val="146"/>
        </w:trPr>
        <w:tc>
          <w:tcPr>
            <w:tcW w:w="3550" w:type="dxa"/>
          </w:tcPr>
          <w:p w:rsidR="00B76FE9" w:rsidRPr="008558CC" w:rsidRDefault="00B76FE9" w:rsidP="0063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 xml:space="preserve">Субханкулов </w:t>
            </w:r>
          </w:p>
          <w:p w:rsidR="00B76FE9" w:rsidRPr="008558CC" w:rsidRDefault="00B76FE9" w:rsidP="006326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Роман Рафаэлевич</w:t>
            </w:r>
          </w:p>
        </w:tc>
        <w:tc>
          <w:tcPr>
            <w:tcW w:w="851" w:type="dxa"/>
          </w:tcPr>
          <w:p w:rsidR="00B76FE9" w:rsidRPr="008558CC" w:rsidRDefault="00B76FE9" w:rsidP="0063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3" w:type="dxa"/>
          </w:tcPr>
          <w:p w:rsidR="00B76FE9" w:rsidRPr="008558CC" w:rsidRDefault="00B76FE9" w:rsidP="00632655">
            <w:pPr>
              <w:pStyle w:val="ConsPlusCell"/>
              <w:jc w:val="both"/>
            </w:pPr>
            <w:r w:rsidRPr="008558CC">
              <w:t>начальник штаба Нижневартовского районного местного отделения Всероссийской общественной организации «Молодая Гвардия Единой России»</w:t>
            </w:r>
          </w:p>
          <w:p w:rsidR="00B76FE9" w:rsidRPr="008558CC" w:rsidRDefault="00B76FE9" w:rsidP="00632655">
            <w:pPr>
              <w:pStyle w:val="ConsPlusCell"/>
              <w:jc w:val="both"/>
            </w:pPr>
          </w:p>
        </w:tc>
      </w:tr>
    </w:tbl>
    <w:p w:rsidR="00AF4B4A" w:rsidRPr="008558CC" w:rsidRDefault="00AF4B4A" w:rsidP="00AF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558CC" w:rsidRPr="008558CC" w:rsidRDefault="008558CC" w:rsidP="0085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8558CC" w:rsidRPr="008558CC" w:rsidRDefault="008558CC" w:rsidP="008558CC">
      <w:pPr>
        <w:pStyle w:val="a3"/>
        <w:numPr>
          <w:ilvl w:val="0"/>
          <w:numId w:val="4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8CC">
        <w:rPr>
          <w:rFonts w:ascii="Times New Roman" w:eastAsia="Calibri" w:hAnsi="Times New Roman" w:cs="Times New Roman"/>
          <w:b/>
          <w:sz w:val="28"/>
          <w:szCs w:val="28"/>
        </w:rPr>
        <w:t>О системе взаимодействия органов опеки и попечительства с другими субъектами профилактики наркомании, алкоголизма по вопросам лишения родительских прав и изъятия детей из неблагополучных семей, в том числе из семей, родители в которых употребляют наркотики, злоупотребляют алкогольными напитками</w:t>
      </w:r>
      <w:r w:rsidRPr="008558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58CC" w:rsidRPr="008558CC" w:rsidRDefault="008558CC" w:rsidP="008558CC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8CC">
        <w:rPr>
          <w:rFonts w:ascii="Times New Roman" w:hAnsi="Times New Roman" w:cs="Times New Roman"/>
          <w:i/>
          <w:sz w:val="28"/>
          <w:szCs w:val="28"/>
        </w:rPr>
        <w:t xml:space="preserve">(Э.М. </w:t>
      </w:r>
      <w:proofErr w:type="spellStart"/>
      <w:r w:rsidRPr="008558CC">
        <w:rPr>
          <w:rFonts w:ascii="Times New Roman" w:hAnsi="Times New Roman" w:cs="Times New Roman"/>
          <w:i/>
          <w:sz w:val="28"/>
          <w:szCs w:val="28"/>
        </w:rPr>
        <w:t>Зарбалиева</w:t>
      </w:r>
      <w:proofErr w:type="spellEnd"/>
      <w:r w:rsidRPr="008558CC">
        <w:rPr>
          <w:rFonts w:ascii="Times New Roman" w:hAnsi="Times New Roman" w:cs="Times New Roman"/>
          <w:i/>
          <w:sz w:val="28"/>
          <w:szCs w:val="28"/>
        </w:rPr>
        <w:t>)</w:t>
      </w:r>
    </w:p>
    <w:p w:rsidR="008558CC" w:rsidRPr="008558CC" w:rsidRDefault="008558CC" w:rsidP="0085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8CC" w:rsidRPr="008558CC" w:rsidRDefault="008558CC" w:rsidP="008558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CC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8558CC" w:rsidRPr="008558CC" w:rsidRDefault="008558CC" w:rsidP="008558CC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558CC" w:rsidRPr="008558CC" w:rsidRDefault="008558CC" w:rsidP="008558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8CC">
        <w:rPr>
          <w:rFonts w:ascii="Times New Roman" w:hAnsi="Times New Roman" w:cs="Times New Roman"/>
          <w:sz w:val="28"/>
          <w:szCs w:val="28"/>
        </w:rPr>
        <w:t xml:space="preserve">Вопрос «О </w:t>
      </w:r>
      <w:r w:rsidRPr="008558CC">
        <w:rPr>
          <w:rFonts w:ascii="Times New Roman" w:eastAsia="Calibri" w:hAnsi="Times New Roman" w:cs="Times New Roman"/>
          <w:sz w:val="28"/>
          <w:szCs w:val="28"/>
        </w:rPr>
        <w:t xml:space="preserve">системе взаимодействия органов опеки и попечительства с другими субъектами профилактики наркомании, алкоголизма по вопросам лишения родительских прав и изъятия детей из неблагополучных семей, в том числе из семей, родители в которых употребляют наркотики, злоупотребляют алкогольными напитками» (Э.М. </w:t>
      </w:r>
      <w:proofErr w:type="spellStart"/>
      <w:r w:rsidRPr="008558CC">
        <w:rPr>
          <w:rFonts w:ascii="Times New Roman" w:eastAsia="Calibri" w:hAnsi="Times New Roman" w:cs="Times New Roman"/>
          <w:sz w:val="28"/>
          <w:szCs w:val="28"/>
        </w:rPr>
        <w:t>Зарбалиева</w:t>
      </w:r>
      <w:proofErr w:type="spellEnd"/>
      <w:r w:rsidRPr="008558CC">
        <w:rPr>
          <w:rFonts w:ascii="Times New Roman" w:eastAsia="Calibri" w:hAnsi="Times New Roman" w:cs="Times New Roman"/>
          <w:sz w:val="28"/>
          <w:szCs w:val="28"/>
        </w:rPr>
        <w:t xml:space="preserve">) заслушать на заседании Антинаркотической комиссии Нижневартовского района в </w:t>
      </w:r>
      <w:r w:rsidRPr="008558CC">
        <w:rPr>
          <w:rFonts w:ascii="Times New Roman" w:eastAsia="Calibri" w:hAnsi="Times New Roman" w:cs="Times New Roman"/>
          <w:b/>
          <w:sz w:val="28"/>
          <w:szCs w:val="28"/>
        </w:rPr>
        <w:t>4 квартале 2017 года.</w:t>
      </w:r>
      <w:proofErr w:type="gramEnd"/>
    </w:p>
    <w:p w:rsidR="008558CC" w:rsidRPr="008558CC" w:rsidRDefault="008558CC" w:rsidP="0085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CC" w:rsidRPr="008558CC" w:rsidRDefault="008558CC" w:rsidP="0085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CC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8558CC" w:rsidRPr="008558CC" w:rsidRDefault="008558CC" w:rsidP="008558CC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558C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8558CC">
        <w:rPr>
          <w:rFonts w:ascii="Times New Roman" w:hAnsi="Times New Roman" w:cs="Times New Roman"/>
          <w:sz w:val="28"/>
          <w:szCs w:val="28"/>
        </w:rPr>
        <w:t>Начальнику Межмуниципального  отдела Министерства внутренних дел Российской Федерации «Нижневартовский» (</w:t>
      </w:r>
      <w:r w:rsidRPr="008558CC">
        <w:rPr>
          <w:rFonts w:ascii="Times New Roman" w:hAnsi="Times New Roman" w:cs="Times New Roman"/>
          <w:bCs/>
          <w:sz w:val="28"/>
          <w:szCs w:val="28"/>
        </w:rPr>
        <w:t xml:space="preserve">Ф.М. </w:t>
      </w:r>
      <w:proofErr w:type="spellStart"/>
      <w:r w:rsidRPr="008558CC">
        <w:rPr>
          <w:rFonts w:ascii="Times New Roman" w:hAnsi="Times New Roman" w:cs="Times New Roman"/>
          <w:bCs/>
          <w:sz w:val="28"/>
          <w:szCs w:val="28"/>
        </w:rPr>
        <w:t>Хаматов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 xml:space="preserve">), главному врачу бюджетного учреждения Ханты-Мансийского автономного округа – Югры  «Нижневартовская районная больница» (Н.А. 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>), главному врачу бюджетного учреждения Ханты-Мансийского автономного округа – Югры  «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 xml:space="preserve"> районная больница» (Е.Е. Власьев), начальнику управления опеки и попечительства администрации района (Э.М. 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Зарбалива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 xml:space="preserve">), </w:t>
      </w:r>
      <w:r w:rsidRPr="008558CC">
        <w:rPr>
          <w:rFonts w:ascii="Times New Roman" w:eastAsia="Times New Roman" w:hAnsi="Times New Roman" w:cs="Times New Roman"/>
          <w:sz w:val="28"/>
          <w:szCs w:val="28"/>
        </w:rPr>
        <w:t>отделу по организации деятельности комиссии по делам несовершеннолетних и защите</w:t>
      </w:r>
      <w:proofErr w:type="gramEnd"/>
      <w:r w:rsidRPr="008558CC">
        <w:rPr>
          <w:rFonts w:ascii="Times New Roman" w:eastAsia="Times New Roman" w:hAnsi="Times New Roman" w:cs="Times New Roman"/>
          <w:sz w:val="28"/>
          <w:szCs w:val="28"/>
        </w:rPr>
        <w:t xml:space="preserve"> их прав администрации района (Е.М. Яшина), рассмотреть возможность о разработке соглашения </w:t>
      </w:r>
      <w:r w:rsidRPr="008558CC">
        <w:rPr>
          <w:rFonts w:ascii="Times New Roman" w:hAnsi="Times New Roman" w:cs="Times New Roman"/>
          <w:sz w:val="28"/>
          <w:szCs w:val="28"/>
        </w:rPr>
        <w:t>о взаимодействии в сфере обмена информацией, профилактики распространения наркомании, пропаганды здорового образа жизни.</w:t>
      </w:r>
    </w:p>
    <w:p w:rsidR="008558CC" w:rsidRPr="008558CC" w:rsidRDefault="008558CC" w:rsidP="0085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58CC" w:rsidRPr="008558CC" w:rsidRDefault="008558CC" w:rsidP="00855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8CC">
        <w:rPr>
          <w:rFonts w:ascii="Times New Roman" w:hAnsi="Times New Roman" w:cs="Times New Roman"/>
          <w:b/>
          <w:i/>
          <w:sz w:val="28"/>
          <w:szCs w:val="28"/>
        </w:rPr>
        <w:t>Срок: 3 квартал 2017 года</w:t>
      </w:r>
    </w:p>
    <w:p w:rsidR="008558CC" w:rsidRPr="008558CC" w:rsidRDefault="008558CC" w:rsidP="0085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CC" w:rsidRPr="008558CC" w:rsidRDefault="008558CC" w:rsidP="008558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8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58CC">
        <w:rPr>
          <w:rFonts w:ascii="Times New Roman" w:hAnsi="Times New Roman" w:cs="Times New Roman"/>
          <w:sz w:val="28"/>
          <w:szCs w:val="28"/>
        </w:rPr>
        <w:t>Бюджетному учреждению Ханты-Мансийского автономного округа – Югры «Комплексный центр социального обслуживания населения «Радуга» (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Д.Я.Бурич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 xml:space="preserve">), главному врачу бюджетного учреждения Ханты-Мансийского автономного округа – Югры  «Нижневартовская районная больница» (Н.А. 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>), главному врачу бюджетного учреждения Ханты-Мансийского автономного округа – Югры  «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 xml:space="preserve"> районная больница» (Е.Е. Власьев), включать в индивидуальные профилактические программы работы с семьями, находящимися в социально опасном положении мероприятия, направленные на формирование</w:t>
      </w:r>
      <w:proofErr w:type="gramEnd"/>
      <w:r w:rsidRPr="008558CC">
        <w:rPr>
          <w:rFonts w:ascii="Times New Roman" w:hAnsi="Times New Roman" w:cs="Times New Roman"/>
          <w:sz w:val="28"/>
          <w:szCs w:val="28"/>
        </w:rPr>
        <w:t xml:space="preserve"> осознанной потребности в необходимости лечения от алкогольной (наркотической) зависимости и дальнейших реабилитационных мероприятий по закреплению и поддержанию   достигнутой положительной динамики.</w:t>
      </w:r>
    </w:p>
    <w:p w:rsidR="008558CC" w:rsidRPr="008558CC" w:rsidRDefault="008558CC" w:rsidP="008558CC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58CC" w:rsidRPr="008558CC" w:rsidRDefault="008558CC" w:rsidP="008558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8CC">
        <w:rPr>
          <w:rFonts w:ascii="Times New Roman" w:hAnsi="Times New Roman" w:cs="Times New Roman"/>
          <w:b/>
          <w:i/>
          <w:sz w:val="28"/>
          <w:szCs w:val="28"/>
        </w:rPr>
        <w:t>Срок: постоянно. Поставить в известность о результатах принятых мер членов комиссии в 4 квартале 2017 года</w:t>
      </w:r>
    </w:p>
    <w:p w:rsidR="008558CC" w:rsidRPr="008558CC" w:rsidRDefault="008558CC" w:rsidP="008558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CC" w:rsidRPr="008558CC" w:rsidRDefault="008558CC" w:rsidP="0085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CC" w:rsidRPr="008558CC" w:rsidRDefault="008558CC" w:rsidP="008558C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8CC">
        <w:rPr>
          <w:rFonts w:ascii="Times New Roman" w:hAnsi="Times New Roman" w:cs="Times New Roman"/>
          <w:b/>
          <w:sz w:val="28"/>
          <w:szCs w:val="28"/>
        </w:rPr>
        <w:t>О работе по выявлению групп риска потребления наркотических сре</w:t>
      </w:r>
      <w:proofErr w:type="gramStart"/>
      <w:r w:rsidRPr="008558CC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8558CC">
        <w:rPr>
          <w:rFonts w:ascii="Times New Roman" w:hAnsi="Times New Roman" w:cs="Times New Roman"/>
          <w:b/>
          <w:sz w:val="28"/>
          <w:szCs w:val="28"/>
        </w:rPr>
        <w:t>и профилактических осмотрах граждан, обращающихся к наркологу в административных целях (поступление на работу, учебу, получение водительского удостоверения и т.д.) и проведения с ними профилактической работы</w:t>
      </w:r>
    </w:p>
    <w:p w:rsidR="008558CC" w:rsidRPr="008558CC" w:rsidRDefault="008558CC" w:rsidP="008558CC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8CC">
        <w:rPr>
          <w:rFonts w:ascii="Times New Roman" w:hAnsi="Times New Roman" w:cs="Times New Roman"/>
          <w:i/>
          <w:sz w:val="28"/>
          <w:szCs w:val="28"/>
        </w:rPr>
        <w:t xml:space="preserve">(М.О. </w:t>
      </w:r>
      <w:proofErr w:type="spellStart"/>
      <w:r w:rsidRPr="008558CC">
        <w:rPr>
          <w:rFonts w:ascii="Times New Roman" w:hAnsi="Times New Roman" w:cs="Times New Roman"/>
          <w:i/>
          <w:sz w:val="28"/>
          <w:szCs w:val="28"/>
        </w:rPr>
        <w:t>Аввакумова</w:t>
      </w:r>
      <w:proofErr w:type="spellEnd"/>
      <w:r w:rsidRPr="008558CC">
        <w:rPr>
          <w:rFonts w:ascii="Times New Roman" w:hAnsi="Times New Roman" w:cs="Times New Roman"/>
          <w:i/>
          <w:sz w:val="28"/>
          <w:szCs w:val="28"/>
        </w:rPr>
        <w:t>, Е.Е. Власьев)</w:t>
      </w:r>
    </w:p>
    <w:p w:rsidR="008558CC" w:rsidRPr="008558CC" w:rsidRDefault="008558CC" w:rsidP="00855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8CC" w:rsidRPr="008558CC" w:rsidRDefault="008558CC" w:rsidP="008558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8C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Pr="008558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58CC" w:rsidRPr="008558CC" w:rsidRDefault="008558CC" w:rsidP="008558CC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8CC" w:rsidRPr="008558CC" w:rsidRDefault="008558CC" w:rsidP="008558C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8CC">
        <w:rPr>
          <w:rFonts w:ascii="Times New Roman" w:hAnsi="Times New Roman" w:cs="Times New Roman"/>
          <w:sz w:val="28"/>
          <w:szCs w:val="28"/>
        </w:rPr>
        <w:t xml:space="preserve">2. Главному врачу бюджетного учреждения Ханты-Мансийского автономного округа – Югры  «Нижневартовская районная больница» (Н.А. 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>), главному врачу бюджетного учреждения Ханты-Мансийского автономного округа – Югры  «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 xml:space="preserve"> районная больница» (Е.Е. Власьев), </w:t>
      </w:r>
      <w:r w:rsidRPr="008558CC">
        <w:rPr>
          <w:rFonts w:ascii="Times New Roman" w:hAnsi="Times New Roman" w:cs="Times New Roman"/>
          <w:sz w:val="28"/>
          <w:szCs w:val="28"/>
        </w:rPr>
        <w:lastRenderedPageBreak/>
        <w:t xml:space="preserve">произвести корректировку  списков граждан стоящих на учете у врача-нарколога.  </w:t>
      </w:r>
    </w:p>
    <w:p w:rsidR="008558CC" w:rsidRPr="008558CC" w:rsidRDefault="008558CC" w:rsidP="0085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CC" w:rsidRPr="008558CC" w:rsidRDefault="008558CC" w:rsidP="008558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8CC">
        <w:rPr>
          <w:rFonts w:ascii="Times New Roman" w:hAnsi="Times New Roman" w:cs="Times New Roman"/>
          <w:b/>
          <w:i/>
          <w:sz w:val="28"/>
          <w:szCs w:val="28"/>
        </w:rPr>
        <w:t>Срок: 29.09.2017 года</w:t>
      </w:r>
    </w:p>
    <w:p w:rsidR="008558CC" w:rsidRPr="008558CC" w:rsidRDefault="008558CC" w:rsidP="0085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CC" w:rsidRPr="008558CC" w:rsidRDefault="008558CC" w:rsidP="0085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8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58CC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и молодежной политике администрации района (М.В. 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Любомирская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 xml:space="preserve">), главному врачу бюджетного учреждения Ханты-Мансийского автономного округа – Югры  «Нижневартовская районная больница» (Н.А. 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>), главному врачу бюджетного учреждения Ханты-Мансийского автономного округа – Югры  «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 xml:space="preserve"> районная больница» (Е.Е. Власьев), обеспечить максимальный охват образовательных учреждений района социально-психологическим тестированием, направленным на ранее выявление незаконного потребления наркотических средств и психотропных веществ. </w:t>
      </w:r>
      <w:proofErr w:type="gramEnd"/>
    </w:p>
    <w:p w:rsidR="008558CC" w:rsidRPr="008558CC" w:rsidRDefault="008558CC" w:rsidP="0085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8CC" w:rsidRPr="008558CC" w:rsidRDefault="008558CC" w:rsidP="008558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8CC">
        <w:rPr>
          <w:rFonts w:ascii="Times New Roman" w:hAnsi="Times New Roman" w:cs="Times New Roman"/>
          <w:b/>
          <w:i/>
          <w:sz w:val="28"/>
          <w:szCs w:val="28"/>
        </w:rPr>
        <w:t>Срок: Поставить в известность о результатах проделанной работы председателя Антинаркотической комиссии Нижневартовского района в 4 квартале 2017 года</w:t>
      </w:r>
    </w:p>
    <w:p w:rsidR="008558CC" w:rsidRPr="008558CC" w:rsidRDefault="008558CC" w:rsidP="008558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58CC" w:rsidRPr="008558CC" w:rsidRDefault="008558CC" w:rsidP="0085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CC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8558CC" w:rsidRPr="008558CC" w:rsidRDefault="008558CC" w:rsidP="008558CC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8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58CC">
        <w:rPr>
          <w:rFonts w:ascii="Times New Roman" w:hAnsi="Times New Roman" w:cs="Times New Roman"/>
          <w:sz w:val="28"/>
          <w:szCs w:val="28"/>
        </w:rPr>
        <w:t>Начальнику Межмуниципального  отдела Министерства внутренних дел Российской Федерации «Нижневартовский» (</w:t>
      </w:r>
      <w:r w:rsidRPr="008558CC">
        <w:rPr>
          <w:rFonts w:ascii="Times New Roman" w:hAnsi="Times New Roman" w:cs="Times New Roman"/>
          <w:bCs/>
          <w:sz w:val="28"/>
          <w:szCs w:val="28"/>
        </w:rPr>
        <w:t xml:space="preserve">Ф.М. </w:t>
      </w:r>
      <w:proofErr w:type="spellStart"/>
      <w:r w:rsidRPr="008558CC">
        <w:rPr>
          <w:rFonts w:ascii="Times New Roman" w:hAnsi="Times New Roman" w:cs="Times New Roman"/>
          <w:bCs/>
          <w:sz w:val="28"/>
          <w:szCs w:val="28"/>
        </w:rPr>
        <w:t>Хаматов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 xml:space="preserve">), начальнику управления социальной защиты населения по г. Нижневартовску и 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 xml:space="preserve"> району (О.В. Журавлева), главному врачу бюджетного учреждения Ханты-Мансийского автономного округа – Югры  «Нижневартовская районная больница» (Н.А. 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>), главному врачу бюджетного учреждения Ханты-Мансийского автономного округа – Югры  «</w:t>
      </w:r>
      <w:proofErr w:type="spellStart"/>
      <w:r w:rsidRPr="008558CC"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 w:rsidRPr="008558CC">
        <w:rPr>
          <w:rFonts w:ascii="Times New Roman" w:hAnsi="Times New Roman" w:cs="Times New Roman"/>
          <w:sz w:val="28"/>
          <w:szCs w:val="28"/>
        </w:rPr>
        <w:t xml:space="preserve"> районная больница» (Е.Е. Власьев), наладить межведомственное взаимодействие по обмену информацией</w:t>
      </w:r>
      <w:proofErr w:type="gramEnd"/>
      <w:r w:rsidRPr="008558CC">
        <w:rPr>
          <w:rFonts w:ascii="Times New Roman" w:hAnsi="Times New Roman" w:cs="Times New Roman"/>
          <w:sz w:val="28"/>
          <w:szCs w:val="28"/>
        </w:rPr>
        <w:t xml:space="preserve"> о гражданах, находящихся в группе риска по потреблению без назначения врача наркотических средств и психотропных веществ.</w:t>
      </w:r>
    </w:p>
    <w:p w:rsidR="008558CC" w:rsidRPr="008558CC" w:rsidRDefault="008558CC" w:rsidP="00855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8CC" w:rsidRPr="008558CC" w:rsidRDefault="008558CC" w:rsidP="008558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8CC">
        <w:rPr>
          <w:rFonts w:ascii="Times New Roman" w:hAnsi="Times New Roman" w:cs="Times New Roman"/>
          <w:b/>
          <w:i/>
          <w:sz w:val="28"/>
          <w:szCs w:val="28"/>
        </w:rPr>
        <w:t>Срок: постоянно. Поставить в известность о результатах принятых мер членов комиссии в 4 квартале 2017 года</w:t>
      </w:r>
    </w:p>
    <w:p w:rsidR="008558CC" w:rsidRPr="008558CC" w:rsidRDefault="008558CC" w:rsidP="008558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58CC" w:rsidRPr="008558CC" w:rsidRDefault="008558CC" w:rsidP="008558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7673" w:rsidRPr="008558CC" w:rsidRDefault="007F7673" w:rsidP="007F76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58CC" w:rsidRPr="008558CC" w:rsidRDefault="008558CC" w:rsidP="007F76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58CC" w:rsidRPr="008558CC" w:rsidRDefault="008558CC" w:rsidP="007F76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F7673" w:rsidRPr="008558CC" w:rsidRDefault="007F7673" w:rsidP="007F76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6FE9" w:rsidRPr="008558CC" w:rsidRDefault="00B76FE9" w:rsidP="007F7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8CC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7F7673" w:rsidRPr="008558CC" w:rsidRDefault="00B76FE9" w:rsidP="007F7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8CC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7F7673" w:rsidRPr="008558CC">
        <w:rPr>
          <w:rFonts w:ascii="Times New Roman" w:hAnsi="Times New Roman" w:cs="Times New Roman"/>
          <w:sz w:val="28"/>
          <w:szCs w:val="28"/>
        </w:rPr>
        <w:t>,</w:t>
      </w:r>
    </w:p>
    <w:p w:rsidR="007F7673" w:rsidRPr="008558CC" w:rsidRDefault="007F7673" w:rsidP="007F7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8CC"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</w:t>
      </w:r>
    </w:p>
    <w:p w:rsidR="007F7673" w:rsidRPr="008558CC" w:rsidRDefault="007F7673" w:rsidP="007F7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8CC">
        <w:rPr>
          <w:rFonts w:ascii="Times New Roman" w:hAnsi="Times New Roman" w:cs="Times New Roman"/>
          <w:sz w:val="28"/>
          <w:szCs w:val="28"/>
        </w:rPr>
        <w:t xml:space="preserve">комиссии района </w:t>
      </w:r>
      <w:r w:rsidRPr="008558CC">
        <w:rPr>
          <w:rFonts w:ascii="Times New Roman" w:hAnsi="Times New Roman" w:cs="Times New Roman"/>
          <w:sz w:val="28"/>
          <w:szCs w:val="28"/>
        </w:rPr>
        <w:tab/>
      </w:r>
      <w:r w:rsidRPr="008558CC">
        <w:rPr>
          <w:rFonts w:ascii="Times New Roman" w:hAnsi="Times New Roman" w:cs="Times New Roman"/>
          <w:sz w:val="28"/>
          <w:szCs w:val="28"/>
        </w:rPr>
        <w:tab/>
      </w:r>
      <w:r w:rsidRPr="008558CC">
        <w:rPr>
          <w:rFonts w:ascii="Times New Roman" w:hAnsi="Times New Roman" w:cs="Times New Roman"/>
          <w:sz w:val="28"/>
          <w:szCs w:val="28"/>
        </w:rPr>
        <w:tab/>
      </w:r>
      <w:r w:rsidRPr="008558CC">
        <w:rPr>
          <w:rFonts w:ascii="Times New Roman" w:hAnsi="Times New Roman" w:cs="Times New Roman"/>
          <w:sz w:val="28"/>
          <w:szCs w:val="28"/>
        </w:rPr>
        <w:tab/>
      </w:r>
      <w:r w:rsidRPr="008558CC">
        <w:rPr>
          <w:rFonts w:ascii="Times New Roman" w:hAnsi="Times New Roman" w:cs="Times New Roman"/>
          <w:sz w:val="28"/>
          <w:szCs w:val="28"/>
        </w:rPr>
        <w:tab/>
      </w:r>
      <w:r w:rsidRPr="008558CC">
        <w:rPr>
          <w:rFonts w:ascii="Times New Roman" w:hAnsi="Times New Roman" w:cs="Times New Roman"/>
          <w:sz w:val="28"/>
          <w:szCs w:val="28"/>
        </w:rPr>
        <w:tab/>
      </w:r>
      <w:r w:rsidRPr="008558CC">
        <w:rPr>
          <w:rFonts w:ascii="Times New Roman" w:hAnsi="Times New Roman" w:cs="Times New Roman"/>
          <w:sz w:val="28"/>
          <w:szCs w:val="28"/>
        </w:rPr>
        <w:tab/>
      </w:r>
      <w:r w:rsidRPr="008558CC">
        <w:rPr>
          <w:rFonts w:ascii="Times New Roman" w:hAnsi="Times New Roman" w:cs="Times New Roman"/>
          <w:sz w:val="28"/>
          <w:szCs w:val="28"/>
        </w:rPr>
        <w:tab/>
      </w:r>
      <w:r w:rsidR="00B76FE9" w:rsidRPr="008558CC">
        <w:rPr>
          <w:rFonts w:ascii="Times New Roman" w:hAnsi="Times New Roman" w:cs="Times New Roman"/>
          <w:sz w:val="28"/>
          <w:szCs w:val="28"/>
        </w:rPr>
        <w:t>О.В. Липунова</w:t>
      </w:r>
    </w:p>
    <w:p w:rsidR="007F7673" w:rsidRPr="008558CC" w:rsidRDefault="007F7673" w:rsidP="007F7673"/>
    <w:p w:rsidR="007F7673" w:rsidRPr="008558CC" w:rsidRDefault="007F7673" w:rsidP="007F7673"/>
    <w:bookmarkEnd w:id="0"/>
    <w:p w:rsidR="00FC7DF7" w:rsidRPr="008558CC" w:rsidRDefault="00FC7DF7" w:rsidP="002352D7">
      <w:pPr>
        <w:spacing w:after="0" w:line="240" w:lineRule="auto"/>
      </w:pPr>
    </w:p>
    <w:sectPr w:rsidR="00FC7DF7" w:rsidRPr="008558CC" w:rsidSect="00C648A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494"/>
    <w:multiLevelType w:val="hybridMultilevel"/>
    <w:tmpl w:val="E0768F1E"/>
    <w:lvl w:ilvl="0" w:tplc="76866B1E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32F94"/>
    <w:multiLevelType w:val="hybridMultilevel"/>
    <w:tmpl w:val="9368A62E"/>
    <w:lvl w:ilvl="0" w:tplc="F76C77B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1D9"/>
    <w:multiLevelType w:val="hybridMultilevel"/>
    <w:tmpl w:val="0686B936"/>
    <w:lvl w:ilvl="0" w:tplc="CC3CB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46C17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C27102"/>
    <w:multiLevelType w:val="hybridMultilevel"/>
    <w:tmpl w:val="F76C8040"/>
    <w:lvl w:ilvl="0" w:tplc="B1A468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B4A"/>
    <w:rsid w:val="002352D7"/>
    <w:rsid w:val="002B2535"/>
    <w:rsid w:val="007B2689"/>
    <w:rsid w:val="007F7673"/>
    <w:rsid w:val="008558CC"/>
    <w:rsid w:val="008C7D2F"/>
    <w:rsid w:val="00916924"/>
    <w:rsid w:val="0092744D"/>
    <w:rsid w:val="00A73AC7"/>
    <w:rsid w:val="00AF4B4A"/>
    <w:rsid w:val="00B76FE9"/>
    <w:rsid w:val="00DF7F62"/>
    <w:rsid w:val="00E55544"/>
    <w:rsid w:val="00EB79C9"/>
    <w:rsid w:val="00ED38B5"/>
    <w:rsid w:val="00F30F30"/>
    <w:rsid w:val="00FC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4A"/>
    <w:pPr>
      <w:ind w:left="720"/>
      <w:contextualSpacing/>
    </w:pPr>
  </w:style>
  <w:style w:type="table" w:styleId="a4">
    <w:name w:val="Table Grid"/>
    <w:basedOn w:val="a1"/>
    <w:uiPriority w:val="59"/>
    <w:rsid w:val="00AF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F4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 Spacing"/>
    <w:basedOn w:val="a"/>
    <w:uiPriority w:val="1"/>
    <w:qFormat/>
    <w:rsid w:val="00B76FE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kolobaevaen</cp:lastModifiedBy>
  <cp:revision>7</cp:revision>
  <cp:lastPrinted>2017-06-19T10:46:00Z</cp:lastPrinted>
  <dcterms:created xsi:type="dcterms:W3CDTF">2017-05-15T07:42:00Z</dcterms:created>
  <dcterms:modified xsi:type="dcterms:W3CDTF">2017-06-19T10:51:00Z</dcterms:modified>
</cp:coreProperties>
</file>